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A5" w:rsidRPr="007D1CA5" w:rsidRDefault="007D1CA5" w:rsidP="007D1CA5">
      <w:pPr>
        <w:keepNext/>
        <w:tabs>
          <w:tab w:val="left" w:pos="624"/>
          <w:tab w:val="left" w:pos="680"/>
          <w:tab w:val="left" w:pos="1077"/>
          <w:tab w:val="left" w:pos="1191"/>
        </w:tabs>
        <w:spacing w:after="0" w:line="276" w:lineRule="auto"/>
        <w:outlineLvl w:val="1"/>
        <w:rPr>
          <w:rFonts w:ascii="Source Sans Pro" w:eastAsia="Times New Roman" w:hAnsi="Source Sans Pro" w:cs="Arial"/>
          <w:b/>
          <w:bCs/>
          <w:iCs/>
          <w:noProof/>
          <w:sz w:val="28"/>
          <w:szCs w:val="28"/>
          <w:lang w:eastAsia="nl-NL"/>
        </w:rPr>
      </w:pPr>
      <w:bookmarkStart w:id="0" w:name="_Toc442433055"/>
      <w:bookmarkStart w:id="1" w:name="_Toc442432785"/>
      <w:bookmarkStart w:id="2" w:name="_Toc442432511"/>
      <w:r w:rsidRPr="007D1CA5">
        <w:rPr>
          <w:b/>
          <w:caps/>
          <w:sz w:val="28"/>
          <w:szCs w:val="28"/>
        </w:rPr>
        <w:t xml:space="preserve">Formulier voor het indienen van de </w:t>
      </w:r>
      <w:r>
        <w:rPr>
          <w:b/>
          <w:caps/>
          <w:sz w:val="28"/>
          <w:szCs w:val="28"/>
        </w:rPr>
        <w:t>AANWIJZINGEN</w:t>
      </w:r>
      <w:r w:rsidRPr="007D1CA5">
        <w:rPr>
          <w:b/>
          <w:caps/>
          <w:sz w:val="28"/>
          <w:szCs w:val="28"/>
        </w:rPr>
        <w:t xml:space="preserve"> LWOO</w:t>
      </w:r>
    </w:p>
    <w:p w:rsidR="007D1CA5" w:rsidRDefault="007D1CA5" w:rsidP="007D1CA5">
      <w:pPr>
        <w:keepNext/>
        <w:tabs>
          <w:tab w:val="left" w:pos="624"/>
          <w:tab w:val="left" w:pos="680"/>
          <w:tab w:val="left" w:pos="1077"/>
          <w:tab w:val="left" w:pos="1191"/>
        </w:tabs>
        <w:spacing w:after="0" w:line="276" w:lineRule="auto"/>
        <w:outlineLvl w:val="1"/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</w:pPr>
    </w:p>
    <w:p w:rsidR="007D1CA5" w:rsidRPr="007D1CA5" w:rsidRDefault="007D1CA5" w:rsidP="007D1CA5">
      <w:pPr>
        <w:keepNext/>
        <w:tabs>
          <w:tab w:val="left" w:pos="624"/>
          <w:tab w:val="left" w:pos="680"/>
          <w:tab w:val="left" w:pos="1077"/>
          <w:tab w:val="left" w:pos="1191"/>
        </w:tabs>
        <w:spacing w:after="0" w:line="276" w:lineRule="auto"/>
        <w:outlineLvl w:val="1"/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</w:pPr>
      <w:r w:rsidRPr="007D1CA5"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  <w:t>Naam VO-school:</w:t>
      </w:r>
      <w:bookmarkEnd w:id="0"/>
      <w:bookmarkEnd w:id="1"/>
      <w:bookmarkEnd w:id="2"/>
    </w:p>
    <w:p w:rsidR="007D1CA5" w:rsidRPr="007D1CA5" w:rsidRDefault="007D1CA5" w:rsidP="007D1CA5">
      <w:pPr>
        <w:keepNext/>
        <w:tabs>
          <w:tab w:val="left" w:pos="624"/>
          <w:tab w:val="left" w:pos="680"/>
          <w:tab w:val="left" w:pos="1077"/>
          <w:tab w:val="left" w:pos="1191"/>
        </w:tabs>
        <w:spacing w:after="0" w:line="276" w:lineRule="auto"/>
        <w:outlineLvl w:val="1"/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</w:pPr>
      <w:bookmarkStart w:id="3" w:name="_Toc442433056"/>
      <w:bookmarkStart w:id="4" w:name="_Toc442432786"/>
      <w:bookmarkStart w:id="5" w:name="_Toc442432512"/>
      <w:r w:rsidRPr="007D1CA5"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  <w:t>Brinnummer VO-school:</w:t>
      </w:r>
      <w:bookmarkEnd w:id="3"/>
      <w:bookmarkEnd w:id="4"/>
      <w:bookmarkEnd w:id="5"/>
    </w:p>
    <w:p w:rsidR="007D1CA5" w:rsidRPr="007D1CA5" w:rsidRDefault="007D1CA5" w:rsidP="007D1CA5">
      <w:pPr>
        <w:keepNext/>
        <w:tabs>
          <w:tab w:val="left" w:pos="624"/>
          <w:tab w:val="left" w:pos="680"/>
          <w:tab w:val="left" w:pos="1077"/>
          <w:tab w:val="left" w:pos="1191"/>
        </w:tabs>
        <w:spacing w:after="0" w:line="276" w:lineRule="auto"/>
        <w:outlineLvl w:val="1"/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</w:pPr>
      <w:bookmarkStart w:id="6" w:name="_Toc442433057"/>
      <w:bookmarkStart w:id="7" w:name="_Toc442432787"/>
      <w:bookmarkStart w:id="8" w:name="_Toc442432513"/>
      <w:r w:rsidRPr="007D1CA5"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  <w:t>Aanvragen LWOO hebben betrekking op cursusjaar:</w:t>
      </w:r>
      <w:bookmarkEnd w:id="6"/>
      <w:bookmarkEnd w:id="7"/>
      <w:bookmarkEnd w:id="8"/>
    </w:p>
    <w:tbl>
      <w:tblPr>
        <w:tblStyle w:val="Rastertabel4-Accent41"/>
        <w:tblW w:w="14032" w:type="dxa"/>
        <w:tblInd w:w="0" w:type="dxa"/>
        <w:tblLook w:val="04A0" w:firstRow="1" w:lastRow="0" w:firstColumn="1" w:lastColumn="0" w:noHBand="0" w:noVBand="1"/>
      </w:tblPr>
      <w:tblGrid>
        <w:gridCol w:w="428"/>
        <w:gridCol w:w="1431"/>
        <w:gridCol w:w="2802"/>
        <w:gridCol w:w="1415"/>
        <w:gridCol w:w="1134"/>
        <w:gridCol w:w="1542"/>
        <w:gridCol w:w="1693"/>
        <w:gridCol w:w="1432"/>
        <w:gridCol w:w="2155"/>
      </w:tblGrid>
      <w:tr w:rsidR="007D1CA5" w:rsidRPr="007D1CA5" w:rsidTr="007D1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1" w:type="dxa"/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9" w:name="_Toc442432514"/>
            <w:bookmarkStart w:id="10" w:name="_Toc442432788"/>
            <w:bookmarkStart w:id="11" w:name="_Toc442433058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BSN-leerling</w:t>
            </w:r>
            <w:bookmarkEnd w:id="9"/>
            <w:bookmarkEnd w:id="10"/>
            <w:bookmarkEnd w:id="11"/>
          </w:p>
        </w:tc>
        <w:tc>
          <w:tcPr>
            <w:tcW w:w="2802" w:type="dxa"/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12" w:name="_Toc442432515"/>
            <w:bookmarkStart w:id="13" w:name="_Toc442432789"/>
            <w:bookmarkStart w:id="14" w:name="_Toc442433059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Voor- en achternaam leerling</w:t>
            </w:r>
            <w:bookmarkEnd w:id="12"/>
            <w:bookmarkEnd w:id="13"/>
            <w:bookmarkEnd w:id="14"/>
          </w:p>
        </w:tc>
        <w:tc>
          <w:tcPr>
            <w:tcW w:w="1415" w:type="dxa"/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15" w:name="_Toc442432516"/>
            <w:bookmarkStart w:id="16" w:name="_Toc442432790"/>
            <w:bookmarkStart w:id="17" w:name="_Toc442433060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Straatnaam</w:t>
            </w:r>
            <w:bookmarkEnd w:id="15"/>
            <w:bookmarkEnd w:id="16"/>
            <w:bookmarkEnd w:id="17"/>
          </w:p>
        </w:tc>
        <w:tc>
          <w:tcPr>
            <w:tcW w:w="1134" w:type="dxa"/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18" w:name="_Toc442432791"/>
            <w:bookmarkStart w:id="19" w:name="_Toc442433061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Postcode</w:t>
            </w:r>
            <w:bookmarkEnd w:id="18"/>
            <w:bookmarkEnd w:id="19"/>
          </w:p>
        </w:tc>
        <w:tc>
          <w:tcPr>
            <w:tcW w:w="1542" w:type="dxa"/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20" w:name="_Toc442432792"/>
            <w:bookmarkStart w:id="21" w:name="_Toc442433062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Woonplaats</w:t>
            </w:r>
            <w:bookmarkEnd w:id="20"/>
            <w:bookmarkEnd w:id="21"/>
          </w:p>
        </w:tc>
        <w:tc>
          <w:tcPr>
            <w:tcW w:w="1693" w:type="dxa"/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22" w:name="_Toc442432793"/>
            <w:bookmarkStart w:id="23" w:name="_Toc442433063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Geboortedatum</w:t>
            </w:r>
            <w:bookmarkEnd w:id="22"/>
            <w:bookmarkEnd w:id="23"/>
          </w:p>
        </w:tc>
        <w:tc>
          <w:tcPr>
            <w:tcW w:w="1432" w:type="dxa"/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24" w:name="_Toc442432794"/>
            <w:bookmarkStart w:id="25" w:name="_Toc442433064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Leerjaar/klas</w:t>
            </w:r>
            <w:bookmarkEnd w:id="24"/>
            <w:bookmarkEnd w:id="25"/>
          </w:p>
        </w:tc>
        <w:tc>
          <w:tcPr>
            <w:tcW w:w="2155" w:type="dxa"/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26" w:name="_Toc442432795"/>
            <w:bookmarkStart w:id="27" w:name="_Toc442433065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Aanwijzingsnummer</w:t>
            </w:r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vertAlign w:val="superscript"/>
                <w:lang w:eastAsia="nl-NL"/>
              </w:rPr>
              <w:footnoteReference w:id="1"/>
            </w:r>
            <w:bookmarkEnd w:id="26"/>
            <w:bookmarkEnd w:id="27"/>
          </w:p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/>
                <w:iCs/>
                <w:noProof/>
                <w:sz w:val="20"/>
                <w:szCs w:val="20"/>
                <w:lang w:eastAsia="nl-NL"/>
              </w:rPr>
            </w:pPr>
            <w:bookmarkStart w:id="28" w:name="_Toc442432796"/>
            <w:bookmarkStart w:id="29" w:name="_Toc442433066"/>
            <w:r w:rsidRPr="007D1CA5">
              <w:rPr>
                <w:rFonts w:ascii="Source Sans Pro" w:eastAsia="Times New Roman" w:hAnsi="Source Sans Pro" w:cs="Arial"/>
                <w:i/>
                <w:iCs/>
                <w:noProof/>
                <w:sz w:val="20"/>
                <w:szCs w:val="20"/>
                <w:lang w:eastAsia="nl-NL"/>
              </w:rPr>
              <w:t>(door RefSVO invullen)</w:t>
            </w:r>
            <w:bookmarkEnd w:id="28"/>
            <w:bookmarkEnd w:id="29"/>
          </w:p>
        </w:tc>
      </w:tr>
      <w:tr w:rsidR="007D1CA5" w:rsidRPr="007D1CA5" w:rsidTr="007D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30" w:name="_Toc442432797"/>
            <w:bookmarkStart w:id="31" w:name="_Toc442433067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1</w:t>
            </w:r>
            <w:bookmarkEnd w:id="30"/>
            <w:bookmarkEnd w:id="31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32" w:name="_Toc442432798"/>
            <w:bookmarkStart w:id="33" w:name="_Toc442433068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2</w:t>
            </w:r>
            <w:bookmarkEnd w:id="32"/>
            <w:bookmarkEnd w:id="33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34" w:name="_Toc442432799"/>
            <w:bookmarkStart w:id="35" w:name="_Toc442433069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3</w:t>
            </w:r>
            <w:bookmarkEnd w:id="34"/>
            <w:bookmarkEnd w:id="35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36" w:name="_Toc442432800"/>
            <w:bookmarkStart w:id="37" w:name="_Toc442433070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4</w:t>
            </w:r>
            <w:bookmarkEnd w:id="36"/>
            <w:bookmarkEnd w:id="37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38" w:name="_Toc442432801"/>
            <w:bookmarkStart w:id="39" w:name="_Toc442433071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5</w:t>
            </w:r>
            <w:bookmarkEnd w:id="38"/>
            <w:bookmarkEnd w:id="39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40" w:name="_Toc442432802"/>
            <w:bookmarkStart w:id="41" w:name="_Toc442433072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6</w:t>
            </w:r>
            <w:bookmarkEnd w:id="40"/>
            <w:bookmarkEnd w:id="41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42" w:name="_Toc442432803"/>
            <w:bookmarkStart w:id="43" w:name="_Toc442433073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7</w:t>
            </w:r>
            <w:bookmarkEnd w:id="42"/>
            <w:bookmarkEnd w:id="43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44" w:name="_Toc442432804"/>
            <w:bookmarkStart w:id="45" w:name="_Toc442433074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8</w:t>
            </w:r>
            <w:bookmarkEnd w:id="44"/>
            <w:bookmarkEnd w:id="45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46" w:name="_Toc442432805"/>
            <w:bookmarkStart w:id="47" w:name="_Toc442433075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9</w:t>
            </w:r>
            <w:bookmarkEnd w:id="46"/>
            <w:bookmarkEnd w:id="47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48" w:name="_Toc442432806"/>
            <w:bookmarkStart w:id="49" w:name="_Toc442433076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10</w:t>
            </w:r>
            <w:bookmarkEnd w:id="48"/>
            <w:bookmarkEnd w:id="49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50" w:name="_Toc442432807"/>
            <w:bookmarkStart w:id="51" w:name="_Toc442433077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11</w:t>
            </w:r>
            <w:bookmarkEnd w:id="50"/>
            <w:bookmarkEnd w:id="51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52" w:name="_Toc442432808"/>
            <w:bookmarkStart w:id="53" w:name="_Toc442433078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12</w:t>
            </w:r>
            <w:bookmarkEnd w:id="52"/>
            <w:bookmarkEnd w:id="53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54" w:name="_Toc442432809"/>
            <w:bookmarkStart w:id="55" w:name="_Toc442433079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13</w:t>
            </w:r>
            <w:bookmarkEnd w:id="54"/>
            <w:bookmarkEnd w:id="55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7D1CA5" w:rsidRPr="007D1CA5" w:rsidTr="007D1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bookmarkStart w:id="56" w:name="_Toc442432810"/>
            <w:bookmarkStart w:id="57" w:name="_Toc442433080"/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14</w:t>
            </w:r>
            <w:bookmarkEnd w:id="56"/>
            <w:bookmarkEnd w:id="57"/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7D1CA5" w:rsidRPr="007D1CA5" w:rsidRDefault="007D1CA5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582263" w:rsidRPr="007D1CA5" w:rsidTr="007D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7D1CA5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</w:tbl>
    <w:p w:rsidR="007D1CA5" w:rsidRPr="007D1CA5" w:rsidRDefault="007D1CA5" w:rsidP="007D1CA5">
      <w:pPr>
        <w:spacing w:after="0" w:line="240" w:lineRule="auto"/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</w:pPr>
    </w:p>
    <w:p w:rsidR="007D1CA5" w:rsidRPr="007D1CA5" w:rsidRDefault="007D1CA5" w:rsidP="007D1CA5">
      <w:pPr>
        <w:spacing w:after="0" w:line="240" w:lineRule="auto"/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</w:pP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>Voor bovengenoemde leerlingen wordt door het RefSVO een aanwijzing LWOO afgegeven op:</w:t>
      </w: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ab/>
      </w:r>
    </w:p>
    <w:p w:rsidR="007D1CA5" w:rsidRPr="007D1CA5" w:rsidRDefault="007D1CA5" w:rsidP="007D1CA5">
      <w:pPr>
        <w:spacing w:after="0" w:line="240" w:lineRule="auto"/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</w:pPr>
    </w:p>
    <w:p w:rsidR="007D1CA5" w:rsidRDefault="007D1CA5" w:rsidP="007D1CA5">
      <w:pPr>
        <w:spacing w:after="0" w:line="240" w:lineRule="auto"/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</w:pPr>
    </w:p>
    <w:p w:rsidR="007D1CA5" w:rsidRDefault="007D1CA5" w:rsidP="007D1CA5">
      <w:pPr>
        <w:spacing w:after="0" w:line="240" w:lineRule="auto"/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</w:pPr>
    </w:p>
    <w:p w:rsidR="007D1CA5" w:rsidRPr="007D1CA5" w:rsidRDefault="007D1CA5" w:rsidP="007D1CA5">
      <w:pPr>
        <w:spacing w:after="0" w:line="240" w:lineRule="auto"/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</w:pP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>………………………… (datum)     ……………………………………….(plaats)</w:t>
      </w: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ab/>
      </w: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ab/>
      </w: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ab/>
      </w: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ab/>
        <w:t xml:space="preserve">    …………………………………….   J. Flier (directeur-bestuurder)</w:t>
      </w:r>
    </w:p>
    <w:p w:rsidR="007D1CA5" w:rsidRPr="007D1CA5" w:rsidRDefault="007D1CA5" w:rsidP="007D1CA5">
      <w:pPr>
        <w:spacing w:after="0" w:line="240" w:lineRule="auto"/>
        <w:rPr>
          <w:rFonts w:ascii="Source Sans Pro" w:eastAsia="Calibri" w:hAnsi="Source Sans Pro" w:cs="Times New Roman"/>
          <w:b/>
          <w:noProof/>
          <w:sz w:val="20"/>
          <w:szCs w:val="20"/>
          <w:lang w:eastAsia="nl-NL"/>
        </w:rPr>
      </w:pPr>
    </w:p>
    <w:p w:rsidR="00A83326" w:rsidRDefault="007D1CA5" w:rsidP="00A83326">
      <w:pPr>
        <w:spacing w:after="0" w:line="240" w:lineRule="auto"/>
        <w:rPr>
          <w:rFonts w:ascii="Source Sans Pro" w:eastAsia="Calibri" w:hAnsi="Source Sans Pro" w:cs="Times New Roman"/>
          <w:b/>
          <w:noProof/>
          <w:sz w:val="20"/>
          <w:szCs w:val="20"/>
          <w:lang w:eastAsia="nl-NL"/>
        </w:rPr>
      </w:pPr>
      <w:r w:rsidRPr="007D1CA5">
        <w:rPr>
          <w:rFonts w:ascii="Source Sans Pro" w:eastAsia="Calibri" w:hAnsi="Source Sans Pro" w:cs="Times New Roman"/>
          <w:b/>
          <w:noProof/>
          <w:sz w:val="20"/>
          <w:szCs w:val="20"/>
          <w:lang w:eastAsia="nl-NL"/>
        </w:rPr>
        <w:t>Let op: de dossiers van deze leerlingen dienen op de VO-school bewaard te worden, zodat het RefSVO, indien nodig, gegevens op kan vragen.</w:t>
      </w:r>
    </w:p>
    <w:p w:rsidR="00A83326" w:rsidRPr="00A83326" w:rsidRDefault="00A83326" w:rsidP="00A83326">
      <w:pPr>
        <w:spacing w:after="0" w:line="240" w:lineRule="auto"/>
        <w:rPr>
          <w:rFonts w:ascii="Source Sans Pro" w:eastAsia="Calibri" w:hAnsi="Source Sans Pro" w:cs="Times New Roman"/>
          <w:b/>
          <w:noProof/>
          <w:sz w:val="20"/>
          <w:szCs w:val="20"/>
          <w:lang w:eastAsia="nl-NL"/>
        </w:rPr>
      </w:pPr>
      <w:r w:rsidRPr="007D1CA5">
        <w:rPr>
          <w:b/>
          <w:caps/>
          <w:sz w:val="28"/>
          <w:szCs w:val="28"/>
        </w:rPr>
        <w:lastRenderedPageBreak/>
        <w:t xml:space="preserve">Formulier voor het indienen van de </w:t>
      </w:r>
      <w:r>
        <w:rPr>
          <w:b/>
          <w:caps/>
          <w:sz w:val="28"/>
          <w:szCs w:val="28"/>
        </w:rPr>
        <w:t>AANWIJZINGEN</w:t>
      </w:r>
      <w:r w:rsidRPr="007D1CA5">
        <w:rPr>
          <w:b/>
          <w:caps/>
          <w:sz w:val="28"/>
          <w:szCs w:val="28"/>
        </w:rPr>
        <w:t xml:space="preserve"> LWOO</w:t>
      </w:r>
    </w:p>
    <w:p w:rsidR="00A83326" w:rsidRDefault="00A83326" w:rsidP="00A83326">
      <w:pPr>
        <w:keepNext/>
        <w:tabs>
          <w:tab w:val="left" w:pos="624"/>
          <w:tab w:val="left" w:pos="680"/>
          <w:tab w:val="left" w:pos="1077"/>
          <w:tab w:val="left" w:pos="1191"/>
        </w:tabs>
        <w:spacing w:after="0" w:line="276" w:lineRule="auto"/>
        <w:outlineLvl w:val="1"/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</w:pPr>
    </w:p>
    <w:p w:rsidR="00A83326" w:rsidRPr="007D1CA5" w:rsidRDefault="00A83326" w:rsidP="00A83326">
      <w:pPr>
        <w:keepNext/>
        <w:tabs>
          <w:tab w:val="left" w:pos="624"/>
          <w:tab w:val="left" w:pos="680"/>
          <w:tab w:val="left" w:pos="1077"/>
          <w:tab w:val="left" w:pos="1191"/>
        </w:tabs>
        <w:spacing w:after="0" w:line="276" w:lineRule="auto"/>
        <w:outlineLvl w:val="1"/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</w:pPr>
      <w:r w:rsidRPr="007D1CA5"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  <w:t>Naam VO-school:</w:t>
      </w:r>
    </w:p>
    <w:p w:rsidR="00A83326" w:rsidRPr="007D1CA5" w:rsidRDefault="00A83326" w:rsidP="00A83326">
      <w:pPr>
        <w:keepNext/>
        <w:tabs>
          <w:tab w:val="left" w:pos="624"/>
          <w:tab w:val="left" w:pos="680"/>
          <w:tab w:val="left" w:pos="1077"/>
          <w:tab w:val="left" w:pos="1191"/>
        </w:tabs>
        <w:spacing w:after="0" w:line="276" w:lineRule="auto"/>
        <w:outlineLvl w:val="1"/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</w:pPr>
      <w:r w:rsidRPr="007D1CA5"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  <w:t>Brinnummer VO-school:</w:t>
      </w:r>
    </w:p>
    <w:p w:rsidR="00A83326" w:rsidRPr="007D1CA5" w:rsidRDefault="00A83326" w:rsidP="00A83326">
      <w:pPr>
        <w:keepNext/>
        <w:tabs>
          <w:tab w:val="left" w:pos="624"/>
          <w:tab w:val="left" w:pos="680"/>
          <w:tab w:val="left" w:pos="1077"/>
          <w:tab w:val="left" w:pos="1191"/>
        </w:tabs>
        <w:spacing w:after="0" w:line="276" w:lineRule="auto"/>
        <w:outlineLvl w:val="1"/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</w:pPr>
      <w:r w:rsidRPr="007D1CA5">
        <w:rPr>
          <w:rFonts w:ascii="Source Sans Pro" w:eastAsia="Times New Roman" w:hAnsi="Source Sans Pro" w:cs="Arial"/>
          <w:bCs/>
          <w:iCs/>
          <w:noProof/>
          <w:sz w:val="20"/>
          <w:szCs w:val="20"/>
          <w:lang w:eastAsia="nl-NL"/>
        </w:rPr>
        <w:t>Aanvragen LWOO hebben betrekking op cursusjaar:</w:t>
      </w:r>
    </w:p>
    <w:tbl>
      <w:tblPr>
        <w:tblStyle w:val="Rastertabel4-Accent41"/>
        <w:tblW w:w="14032" w:type="dxa"/>
        <w:tblInd w:w="0" w:type="dxa"/>
        <w:tblLook w:val="04A0" w:firstRow="1" w:lastRow="0" w:firstColumn="1" w:lastColumn="0" w:noHBand="0" w:noVBand="1"/>
      </w:tblPr>
      <w:tblGrid>
        <w:gridCol w:w="428"/>
        <w:gridCol w:w="1431"/>
        <w:gridCol w:w="2802"/>
        <w:gridCol w:w="1415"/>
        <w:gridCol w:w="1134"/>
        <w:gridCol w:w="1542"/>
        <w:gridCol w:w="1693"/>
        <w:gridCol w:w="1432"/>
        <w:gridCol w:w="2155"/>
      </w:tblGrid>
      <w:tr w:rsidR="00A83326" w:rsidRPr="007D1CA5" w:rsidTr="00893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1" w:type="dxa"/>
            <w:hideMark/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BSN-leerling</w:t>
            </w:r>
          </w:p>
        </w:tc>
        <w:tc>
          <w:tcPr>
            <w:tcW w:w="2802" w:type="dxa"/>
            <w:hideMark/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Voor- en achternaam leerling</w:t>
            </w:r>
          </w:p>
        </w:tc>
        <w:tc>
          <w:tcPr>
            <w:tcW w:w="1415" w:type="dxa"/>
            <w:hideMark/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Straatnaam</w:t>
            </w:r>
          </w:p>
        </w:tc>
        <w:tc>
          <w:tcPr>
            <w:tcW w:w="1134" w:type="dxa"/>
            <w:hideMark/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Postcode</w:t>
            </w:r>
          </w:p>
        </w:tc>
        <w:tc>
          <w:tcPr>
            <w:tcW w:w="1542" w:type="dxa"/>
            <w:hideMark/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Woonplaats</w:t>
            </w:r>
          </w:p>
        </w:tc>
        <w:tc>
          <w:tcPr>
            <w:tcW w:w="1693" w:type="dxa"/>
            <w:hideMark/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1432" w:type="dxa"/>
            <w:hideMark/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Leerjaar/klas</w:t>
            </w:r>
          </w:p>
        </w:tc>
        <w:tc>
          <w:tcPr>
            <w:tcW w:w="2155" w:type="dxa"/>
            <w:hideMark/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Aanwijzingsnummer</w:t>
            </w:r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vertAlign w:val="superscript"/>
                <w:lang w:eastAsia="nl-NL"/>
              </w:rPr>
              <w:footnoteReference w:id="2"/>
            </w:r>
          </w:p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i/>
                <w:iCs/>
                <w:noProof/>
                <w:sz w:val="20"/>
                <w:szCs w:val="20"/>
                <w:lang w:eastAsia="nl-NL"/>
              </w:rPr>
            </w:pPr>
            <w:r w:rsidRPr="007D1CA5">
              <w:rPr>
                <w:rFonts w:ascii="Source Sans Pro" w:eastAsia="Times New Roman" w:hAnsi="Source Sans Pro" w:cs="Arial"/>
                <w:i/>
                <w:iCs/>
                <w:noProof/>
                <w:sz w:val="20"/>
                <w:szCs w:val="20"/>
                <w:lang w:eastAsia="nl-NL"/>
              </w:rPr>
              <w:t>(door RefSVO invullen)</w:t>
            </w:r>
          </w:p>
        </w:tc>
      </w:tr>
      <w:tr w:rsidR="00A83326" w:rsidRPr="007D1CA5" w:rsidTr="00893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 w:rsidRPr="007D1CA5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1</w:t>
            </w:r>
            <w:r w:rsidR="00582263"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A83326" w:rsidRPr="007D1CA5" w:rsidTr="00893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A83326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A83326" w:rsidRPr="007D1CA5" w:rsidRDefault="00A83326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582263" w:rsidRPr="007D1CA5" w:rsidTr="00893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Arial"/>
                <w:iCs/>
                <w:noProof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1431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93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3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582263" w:rsidRPr="007D1CA5" w:rsidRDefault="00582263" w:rsidP="008935B9">
            <w:pPr>
              <w:keepNext/>
              <w:tabs>
                <w:tab w:val="left" w:pos="624"/>
                <w:tab w:val="left" w:pos="680"/>
                <w:tab w:val="left" w:pos="1077"/>
                <w:tab w:val="left" w:pos="1191"/>
              </w:tabs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Arial"/>
                <w:bCs/>
                <w:iCs/>
                <w:noProof/>
                <w:sz w:val="20"/>
                <w:szCs w:val="20"/>
                <w:lang w:eastAsia="nl-NL"/>
              </w:rPr>
            </w:pPr>
          </w:p>
        </w:tc>
      </w:tr>
    </w:tbl>
    <w:p w:rsidR="00A83326" w:rsidRPr="007D1CA5" w:rsidRDefault="00A83326" w:rsidP="00A83326">
      <w:pPr>
        <w:spacing w:after="0" w:line="240" w:lineRule="auto"/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</w:pPr>
    </w:p>
    <w:p w:rsidR="00A83326" w:rsidRPr="007D1CA5" w:rsidRDefault="00A83326" w:rsidP="00A83326">
      <w:pPr>
        <w:spacing w:after="0" w:line="240" w:lineRule="auto"/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</w:pP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>Voor bovengenoemde leerlingen wordt door het RefSVO een aanwijzing LWOO afgegeven op:</w:t>
      </w: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ab/>
      </w:r>
    </w:p>
    <w:p w:rsidR="00A83326" w:rsidRPr="007D1CA5" w:rsidRDefault="00A83326" w:rsidP="00A83326">
      <w:pPr>
        <w:spacing w:after="0" w:line="240" w:lineRule="auto"/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</w:pPr>
    </w:p>
    <w:p w:rsidR="00582263" w:rsidRDefault="00582263" w:rsidP="00A83326">
      <w:pPr>
        <w:spacing w:after="0" w:line="240" w:lineRule="auto"/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</w:pPr>
    </w:p>
    <w:p w:rsidR="00A83326" w:rsidRPr="007D1CA5" w:rsidRDefault="00A83326" w:rsidP="00A83326">
      <w:pPr>
        <w:spacing w:after="0" w:line="240" w:lineRule="auto"/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</w:pP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>………………………… (datum)     ……………………………………….(plaats)</w:t>
      </w: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ab/>
      </w: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ab/>
      </w: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ab/>
      </w:r>
      <w:r w:rsidRPr="007D1CA5">
        <w:rPr>
          <w:rFonts w:ascii="Source Sans Pro" w:eastAsia="Calibri" w:hAnsi="Source Sans Pro" w:cs="Times New Roman"/>
          <w:noProof/>
          <w:sz w:val="20"/>
          <w:szCs w:val="20"/>
          <w:lang w:eastAsia="nl-NL"/>
        </w:rPr>
        <w:tab/>
        <w:t xml:space="preserve">    …………………………………….   J. Flier (directeur-bestuurder)</w:t>
      </w:r>
    </w:p>
    <w:p w:rsidR="00A83326" w:rsidRDefault="00A83326" w:rsidP="00A83326">
      <w:pPr>
        <w:spacing w:after="0" w:line="240" w:lineRule="auto"/>
        <w:rPr>
          <w:rFonts w:ascii="Source Sans Pro" w:eastAsia="Calibri" w:hAnsi="Source Sans Pro" w:cs="Times New Roman"/>
          <w:b/>
          <w:noProof/>
          <w:sz w:val="20"/>
          <w:szCs w:val="20"/>
          <w:lang w:eastAsia="nl-NL"/>
        </w:rPr>
      </w:pPr>
    </w:p>
    <w:p w:rsidR="00582263" w:rsidRDefault="00582263" w:rsidP="00A83326">
      <w:pPr>
        <w:spacing w:after="0" w:line="240" w:lineRule="auto"/>
        <w:rPr>
          <w:rFonts w:ascii="Source Sans Pro" w:eastAsia="Calibri" w:hAnsi="Source Sans Pro" w:cs="Times New Roman"/>
          <w:b/>
          <w:noProof/>
          <w:sz w:val="20"/>
          <w:szCs w:val="20"/>
          <w:lang w:eastAsia="nl-NL"/>
        </w:rPr>
      </w:pPr>
    </w:p>
    <w:p w:rsidR="00A83326" w:rsidRDefault="00A83326" w:rsidP="007D1CA5">
      <w:pPr>
        <w:spacing w:after="0" w:line="240" w:lineRule="auto"/>
      </w:pPr>
      <w:r w:rsidRPr="007D1CA5">
        <w:rPr>
          <w:rFonts w:ascii="Source Sans Pro" w:eastAsia="Calibri" w:hAnsi="Source Sans Pro" w:cs="Times New Roman"/>
          <w:b/>
          <w:noProof/>
          <w:sz w:val="20"/>
          <w:szCs w:val="20"/>
          <w:lang w:eastAsia="nl-NL"/>
        </w:rPr>
        <w:t>Let op: de dossiers van deze leerlingen dienen op de VO-school bewaard te worden, zodat het RefSVO, indien nodig, gegevens op kan vragen.</w:t>
      </w:r>
      <w:bookmarkStart w:id="58" w:name="_GoBack"/>
      <w:bookmarkEnd w:id="58"/>
    </w:p>
    <w:sectPr w:rsidR="00A83326" w:rsidSect="007D1CA5">
      <w:headerReference w:type="default" r:id="rId6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80" w:rsidRDefault="00E27580" w:rsidP="007D1CA5">
      <w:pPr>
        <w:spacing w:after="0" w:line="240" w:lineRule="auto"/>
      </w:pPr>
      <w:r>
        <w:separator/>
      </w:r>
    </w:p>
  </w:endnote>
  <w:endnote w:type="continuationSeparator" w:id="0">
    <w:p w:rsidR="00E27580" w:rsidRDefault="00E27580" w:rsidP="007D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80" w:rsidRDefault="00E27580" w:rsidP="007D1CA5">
      <w:pPr>
        <w:spacing w:after="0" w:line="240" w:lineRule="auto"/>
      </w:pPr>
      <w:r>
        <w:separator/>
      </w:r>
    </w:p>
  </w:footnote>
  <w:footnote w:type="continuationSeparator" w:id="0">
    <w:p w:rsidR="00E27580" w:rsidRDefault="00E27580" w:rsidP="007D1CA5">
      <w:pPr>
        <w:spacing w:after="0" w:line="240" w:lineRule="auto"/>
      </w:pPr>
      <w:r>
        <w:continuationSeparator/>
      </w:r>
    </w:p>
  </w:footnote>
  <w:footnote w:id="1">
    <w:p w:rsidR="007D1CA5" w:rsidRDefault="007D1CA5" w:rsidP="007D1CA5">
      <w:pPr>
        <w:spacing w:line="276" w:lineRule="auto"/>
        <w:rPr>
          <w:rFonts w:ascii="Source Sans Pro" w:eastAsia="Times New Roman" w:hAnsi="Source Sans Pro" w:cs="Arial"/>
          <w:bCs/>
          <w:iCs/>
          <w:noProof/>
          <w:sz w:val="16"/>
          <w:szCs w:val="16"/>
          <w:lang w:eastAsia="nl-NL"/>
        </w:rPr>
      </w:pPr>
      <w:r>
        <w:rPr>
          <w:rStyle w:val="Voetnootmarkering"/>
          <w:rFonts w:ascii="Source Sans Pro" w:hAnsi="Source Sans Pro"/>
          <w:sz w:val="16"/>
          <w:szCs w:val="16"/>
        </w:rPr>
        <w:footnoteRef/>
      </w:r>
      <w:r>
        <w:rPr>
          <w:rFonts w:ascii="Source Sans Pro" w:hAnsi="Source Sans Pro"/>
          <w:sz w:val="16"/>
          <w:szCs w:val="16"/>
        </w:rPr>
        <w:t xml:space="preserve"> </w:t>
      </w:r>
      <w:r>
        <w:rPr>
          <w:rFonts w:ascii="Source Sans Pro" w:eastAsia="Times New Roman" w:hAnsi="Source Sans Pro" w:cs="Arial"/>
          <w:bCs/>
          <w:iCs/>
          <w:noProof/>
          <w:sz w:val="16"/>
          <w:szCs w:val="16"/>
          <w:lang w:eastAsia="nl-NL"/>
        </w:rPr>
        <w:t>De nummers van de aanwijzingen voor de invoering in Bron zijn: VO0001-afkortingschool-nummerleerling-kalenderjaar van afgifte</w:t>
      </w:r>
    </w:p>
    <w:p w:rsidR="007D1CA5" w:rsidRDefault="007D1CA5" w:rsidP="007D1CA5">
      <w:pPr>
        <w:pStyle w:val="Voetnoottekst"/>
      </w:pPr>
    </w:p>
  </w:footnote>
  <w:footnote w:id="2">
    <w:p w:rsidR="00A83326" w:rsidRDefault="00A83326" w:rsidP="00A83326">
      <w:pPr>
        <w:spacing w:line="276" w:lineRule="auto"/>
        <w:rPr>
          <w:rFonts w:ascii="Source Sans Pro" w:eastAsia="Times New Roman" w:hAnsi="Source Sans Pro" w:cs="Arial"/>
          <w:bCs/>
          <w:iCs/>
          <w:noProof/>
          <w:sz w:val="16"/>
          <w:szCs w:val="16"/>
          <w:lang w:eastAsia="nl-NL"/>
        </w:rPr>
      </w:pPr>
      <w:r>
        <w:rPr>
          <w:rStyle w:val="Voetnootmarkering"/>
          <w:rFonts w:ascii="Source Sans Pro" w:hAnsi="Source Sans Pro"/>
          <w:sz w:val="16"/>
          <w:szCs w:val="16"/>
        </w:rPr>
        <w:footnoteRef/>
      </w:r>
      <w:r>
        <w:rPr>
          <w:rFonts w:ascii="Source Sans Pro" w:hAnsi="Source Sans Pro"/>
          <w:sz w:val="16"/>
          <w:szCs w:val="16"/>
        </w:rPr>
        <w:t xml:space="preserve"> </w:t>
      </w:r>
      <w:r>
        <w:rPr>
          <w:rFonts w:ascii="Source Sans Pro" w:eastAsia="Times New Roman" w:hAnsi="Source Sans Pro" w:cs="Arial"/>
          <w:bCs/>
          <w:iCs/>
          <w:noProof/>
          <w:sz w:val="16"/>
          <w:szCs w:val="16"/>
          <w:lang w:eastAsia="nl-NL"/>
        </w:rPr>
        <w:t>De nummers van de aanwijzingen voor de invoering in Bron zijn: VO0001-afkortingschool-nummerleerling-kalenderjaar van afgifte</w:t>
      </w:r>
    </w:p>
    <w:p w:rsidR="00A83326" w:rsidRDefault="00A83326" w:rsidP="00A83326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A5" w:rsidRDefault="007D1CA5" w:rsidP="007D1CA5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6948805</wp:posOffset>
          </wp:positionH>
          <wp:positionV relativeFrom="paragraph">
            <wp:posOffset>-259080</wp:posOffset>
          </wp:positionV>
          <wp:extent cx="1977390" cy="983615"/>
          <wp:effectExtent l="0" t="0" r="3810" b="698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A5"/>
    <w:rsid w:val="000C273C"/>
    <w:rsid w:val="00275B46"/>
    <w:rsid w:val="00582263"/>
    <w:rsid w:val="007D1CA5"/>
    <w:rsid w:val="007E4E22"/>
    <w:rsid w:val="00A83326"/>
    <w:rsid w:val="00E27580"/>
    <w:rsid w:val="00E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68C0"/>
  <w15:chartTrackingRefBased/>
  <w15:docId w15:val="{BB93872D-97DB-4D8B-BC03-A5A69FE8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D1C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D1CA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D1CA5"/>
    <w:rPr>
      <w:vertAlign w:val="superscript"/>
    </w:rPr>
  </w:style>
  <w:style w:type="table" w:customStyle="1" w:styleId="Rastertabel4-Accent41">
    <w:name w:val="Rastertabel 4 - Accent 41"/>
    <w:basedOn w:val="Standaardtabel"/>
    <w:next w:val="Rastertabel4-Accent4"/>
    <w:uiPriority w:val="49"/>
    <w:rsid w:val="007D1CA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Rastertabel4-Accent4">
    <w:name w:val="Grid Table 4 Accent 4"/>
    <w:basedOn w:val="Standaardtabel"/>
    <w:uiPriority w:val="49"/>
    <w:rsid w:val="007D1CA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D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1CA5"/>
  </w:style>
  <w:style w:type="paragraph" w:styleId="Voettekst">
    <w:name w:val="footer"/>
    <w:basedOn w:val="Standaard"/>
    <w:link w:val="VoettekstChar"/>
    <w:uiPriority w:val="99"/>
    <w:unhideWhenUsed/>
    <w:rsid w:val="007D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Flier</dc:creator>
  <cp:keywords/>
  <dc:description/>
  <cp:lastModifiedBy>H. van den Bos</cp:lastModifiedBy>
  <cp:revision>4</cp:revision>
  <dcterms:created xsi:type="dcterms:W3CDTF">2016-02-05T12:40:00Z</dcterms:created>
  <dcterms:modified xsi:type="dcterms:W3CDTF">2016-02-05T12:58:00Z</dcterms:modified>
</cp:coreProperties>
</file>